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5A0CB" w14:textId="77777777" w:rsidR="00D164A7" w:rsidRDefault="003C7112">
      <w:pPr>
        <w:pStyle w:val="Standard"/>
        <w:jc w:val="center"/>
      </w:pPr>
      <w:bookmarkStart w:id="0" w:name="_GoBack"/>
      <w:bookmarkEnd w:id="0"/>
      <w:r>
        <w:rPr>
          <w:noProof/>
          <w:lang w:val="en-GB" w:eastAsia="en-GB"/>
        </w:rPr>
        <w:drawing>
          <wp:inline distT="0" distB="0" distL="0" distR="0" wp14:anchorId="27E0747D" wp14:editId="68E1AE62">
            <wp:extent cx="4081679" cy="851040"/>
            <wp:effectExtent l="0" t="0" r="0" b="621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081679" cy="851040"/>
                    </a:xfrm>
                    <a:prstGeom prst="rect">
                      <a:avLst/>
                    </a:prstGeom>
                    <a:ln>
                      <a:noFill/>
                      <a:prstDash/>
                    </a:ln>
                  </pic:spPr>
                </pic:pic>
              </a:graphicData>
            </a:graphic>
          </wp:inline>
        </w:drawing>
      </w:r>
    </w:p>
    <w:p w14:paraId="42E66848" w14:textId="77777777" w:rsidR="00D164A7" w:rsidRDefault="003C7112">
      <w:pPr>
        <w:pStyle w:val="Standard"/>
        <w:jc w:val="center"/>
        <w:rPr>
          <w:rFonts w:ascii="AR BLANCA" w:hAnsi="AR BLANCA" w:hint="eastAsia"/>
          <w:b/>
          <w:sz w:val="40"/>
          <w:szCs w:val="40"/>
        </w:rPr>
      </w:pPr>
      <w:r>
        <w:rPr>
          <w:rFonts w:ascii="AR BLANCA" w:hAnsi="AR BLANCA"/>
          <w:b/>
          <w:sz w:val="40"/>
          <w:szCs w:val="40"/>
        </w:rPr>
        <w:t>Cancer Voices SA Walking Group</w:t>
      </w:r>
    </w:p>
    <w:p w14:paraId="1C3B7883" w14:textId="77777777" w:rsidR="00D164A7" w:rsidRDefault="003C7112">
      <w:pPr>
        <w:pStyle w:val="Standard"/>
        <w:jc w:val="center"/>
        <w:rPr>
          <w:b/>
          <w:i/>
          <w:sz w:val="24"/>
          <w:szCs w:val="24"/>
        </w:rPr>
      </w:pPr>
      <w:r>
        <w:rPr>
          <w:b/>
          <w:i/>
          <w:sz w:val="24"/>
          <w:szCs w:val="24"/>
        </w:rPr>
        <w:t>Cancer Voices SA is an independent voice for South Australians affected by cancer.</w:t>
      </w:r>
    </w:p>
    <w:p w14:paraId="308AF1B6" w14:textId="77777777" w:rsidR="00D164A7" w:rsidRDefault="003C7112">
      <w:pPr>
        <w:pStyle w:val="Standard"/>
        <w:jc w:val="center"/>
        <w:rPr>
          <w:sz w:val="24"/>
          <w:szCs w:val="24"/>
        </w:rPr>
      </w:pPr>
      <w:r>
        <w:rPr>
          <w:sz w:val="24"/>
          <w:szCs w:val="24"/>
        </w:rPr>
        <w:t xml:space="preserve">Our purpose is to raise an independent voice to influence the achievement of better outcomes for South Australians affected by cancer.  </w:t>
      </w:r>
    </w:p>
    <w:p w14:paraId="5D67AED4" w14:textId="77777777" w:rsidR="00D164A7" w:rsidRDefault="003C7112">
      <w:pPr>
        <w:pStyle w:val="Standard"/>
        <w:jc w:val="center"/>
      </w:pPr>
      <w:r>
        <w:rPr>
          <w:b/>
          <w:sz w:val="24"/>
          <w:szCs w:val="24"/>
        </w:rPr>
        <w:t>Membership is free.  Become a member now through the following link:</w:t>
      </w:r>
      <w:r>
        <w:rPr>
          <w:sz w:val="24"/>
          <w:szCs w:val="24"/>
        </w:rPr>
        <w:t xml:space="preserve"> </w:t>
      </w:r>
      <w:hyperlink r:id="rId8" w:history="1">
        <w:r>
          <w:rPr>
            <w:sz w:val="24"/>
            <w:szCs w:val="24"/>
          </w:rPr>
          <w:t>http://www.cancervoicessa.org.au/</w:t>
        </w:r>
      </w:hyperlink>
    </w:p>
    <w:p w14:paraId="6DAAE171" w14:textId="77777777" w:rsidR="00D164A7" w:rsidRDefault="003C7112">
      <w:pPr>
        <w:pStyle w:val="Standard"/>
        <w:rPr>
          <w:sz w:val="24"/>
          <w:szCs w:val="24"/>
        </w:rPr>
      </w:pPr>
      <w:r>
        <w:rPr>
          <w:sz w:val="24"/>
          <w:szCs w:val="24"/>
        </w:rPr>
        <w:t>We invite people affected by cancer, their family, friends and supporters, to join the Cancer Voices SA Walking Group as part of their physical activity.  The walking group is free, requires no special equipment and has many benefits:</w:t>
      </w:r>
    </w:p>
    <w:p w14:paraId="4F979181" w14:textId="77777777" w:rsidR="00D164A7" w:rsidRDefault="003C7112">
      <w:pPr>
        <w:pStyle w:val="ListParagraph"/>
        <w:numPr>
          <w:ilvl w:val="0"/>
          <w:numId w:val="10"/>
        </w:numPr>
        <w:rPr>
          <w:sz w:val="24"/>
          <w:szCs w:val="24"/>
        </w:rPr>
      </w:pPr>
      <w:r>
        <w:rPr>
          <w:sz w:val="24"/>
          <w:szCs w:val="24"/>
        </w:rPr>
        <w:t>Increased overall physical fitness</w:t>
      </w:r>
    </w:p>
    <w:p w14:paraId="04B5D99C" w14:textId="77777777" w:rsidR="00D164A7" w:rsidRDefault="003C7112">
      <w:pPr>
        <w:pStyle w:val="ListParagraph"/>
        <w:numPr>
          <w:ilvl w:val="0"/>
          <w:numId w:val="1"/>
        </w:numPr>
        <w:rPr>
          <w:sz w:val="24"/>
          <w:szCs w:val="24"/>
        </w:rPr>
      </w:pPr>
      <w:r>
        <w:rPr>
          <w:sz w:val="24"/>
          <w:szCs w:val="24"/>
        </w:rPr>
        <w:t>Increased social connections</w:t>
      </w:r>
    </w:p>
    <w:p w14:paraId="4F69DDAF" w14:textId="77777777" w:rsidR="00D164A7" w:rsidRDefault="003C7112">
      <w:pPr>
        <w:pStyle w:val="ListParagraph"/>
        <w:numPr>
          <w:ilvl w:val="0"/>
          <w:numId w:val="1"/>
        </w:numPr>
        <w:rPr>
          <w:sz w:val="24"/>
          <w:szCs w:val="24"/>
        </w:rPr>
      </w:pPr>
      <w:r>
        <w:rPr>
          <w:sz w:val="24"/>
          <w:szCs w:val="24"/>
        </w:rPr>
        <w:t>A feeling of wellbeing</w:t>
      </w:r>
    </w:p>
    <w:p w14:paraId="2B6A5C44" w14:textId="77777777" w:rsidR="00D164A7" w:rsidRDefault="003C7112">
      <w:pPr>
        <w:pStyle w:val="Standard"/>
        <w:rPr>
          <w:b/>
          <w:sz w:val="28"/>
          <w:szCs w:val="28"/>
        </w:rPr>
      </w:pPr>
      <w:r>
        <w:rPr>
          <w:b/>
          <w:sz w:val="28"/>
          <w:szCs w:val="28"/>
        </w:rPr>
        <w:t>Walking Group Guidelines and Operational Details</w:t>
      </w:r>
    </w:p>
    <w:p w14:paraId="2A626071" w14:textId="77777777" w:rsidR="00D164A7" w:rsidRDefault="003C7112">
      <w:pPr>
        <w:pStyle w:val="Standard"/>
        <w:rPr>
          <w:sz w:val="24"/>
          <w:szCs w:val="24"/>
        </w:rPr>
      </w:pPr>
      <w:r>
        <w:rPr>
          <w:sz w:val="24"/>
          <w:szCs w:val="24"/>
        </w:rPr>
        <w:t>All Cancer Voices SA members are WELCOME on walks, especially new members.  We invite newcomers to come on a ‘trial’ walk or two, but for insurance and safety reasons we expect walkers to officially join the walking team if they wish to continue participating in walks.</w:t>
      </w:r>
    </w:p>
    <w:p w14:paraId="1B1A8A52" w14:textId="77777777" w:rsidR="00D164A7" w:rsidRDefault="003C7112">
      <w:pPr>
        <w:pStyle w:val="Standard"/>
        <w:rPr>
          <w:sz w:val="24"/>
          <w:szCs w:val="24"/>
        </w:rPr>
      </w:pPr>
      <w:r>
        <w:rPr>
          <w:sz w:val="24"/>
          <w:szCs w:val="24"/>
        </w:rPr>
        <w:t>To ensure the safety of walkers the following guidelines and operational details need to be understood and accepted by walkers:</w:t>
      </w:r>
    </w:p>
    <w:p w14:paraId="64393943" w14:textId="77777777" w:rsidR="00D164A7" w:rsidRDefault="003C7112">
      <w:pPr>
        <w:pStyle w:val="ListParagraph"/>
        <w:numPr>
          <w:ilvl w:val="0"/>
          <w:numId w:val="11"/>
        </w:numPr>
        <w:rPr>
          <w:sz w:val="24"/>
          <w:szCs w:val="24"/>
        </w:rPr>
      </w:pPr>
      <w:r>
        <w:rPr>
          <w:sz w:val="24"/>
          <w:szCs w:val="24"/>
        </w:rPr>
        <w:t>Walking is at your own risk</w:t>
      </w:r>
    </w:p>
    <w:p w14:paraId="0256B881" w14:textId="77777777" w:rsidR="00D164A7" w:rsidRDefault="003C7112">
      <w:pPr>
        <w:pStyle w:val="ListParagraph"/>
        <w:numPr>
          <w:ilvl w:val="0"/>
          <w:numId w:val="9"/>
        </w:numPr>
        <w:rPr>
          <w:sz w:val="24"/>
          <w:szCs w:val="24"/>
        </w:rPr>
      </w:pPr>
      <w:r>
        <w:rPr>
          <w:sz w:val="24"/>
          <w:szCs w:val="24"/>
        </w:rPr>
        <w:t>The CVSA Walking Group is conducted by volunteers who are not qualified instructors.  They are not qualified to assess the health and safety of the participants or walks selected.  Participants are encouraged to seek medical advice as to their suitability to participate in the CVSA Walking Group prior to becoming a member.</w:t>
      </w:r>
    </w:p>
    <w:p w14:paraId="53F0D553" w14:textId="77777777" w:rsidR="00D164A7" w:rsidRDefault="003C7112">
      <w:pPr>
        <w:pStyle w:val="ListParagraph"/>
        <w:numPr>
          <w:ilvl w:val="0"/>
          <w:numId w:val="9"/>
        </w:numPr>
        <w:rPr>
          <w:sz w:val="24"/>
          <w:szCs w:val="24"/>
        </w:rPr>
      </w:pPr>
      <w:r>
        <w:rPr>
          <w:sz w:val="24"/>
          <w:szCs w:val="24"/>
        </w:rPr>
        <w:t>Neither the volunteers nor Cancer Voices SA will accept any liability for any personal injury, loss or damage as a result of, or in anyway related to, your participation in the Walking Group.</w:t>
      </w:r>
    </w:p>
    <w:p w14:paraId="5934AE4A" w14:textId="77777777" w:rsidR="00D164A7" w:rsidRDefault="003C7112">
      <w:pPr>
        <w:pStyle w:val="ListParagraph"/>
        <w:numPr>
          <w:ilvl w:val="0"/>
          <w:numId w:val="9"/>
        </w:numPr>
        <w:rPr>
          <w:sz w:val="24"/>
          <w:szCs w:val="24"/>
        </w:rPr>
      </w:pPr>
      <w:r>
        <w:rPr>
          <w:sz w:val="24"/>
          <w:szCs w:val="24"/>
        </w:rPr>
        <w:t>Volunteer walking group leaders will call an ambulance in the event of an emergency.</w:t>
      </w:r>
    </w:p>
    <w:p w14:paraId="550F3542" w14:textId="77777777" w:rsidR="00D164A7" w:rsidRDefault="003C7112">
      <w:pPr>
        <w:pStyle w:val="ListParagraph"/>
        <w:numPr>
          <w:ilvl w:val="0"/>
          <w:numId w:val="9"/>
        </w:numPr>
        <w:rPr>
          <w:sz w:val="24"/>
          <w:szCs w:val="24"/>
        </w:rPr>
      </w:pPr>
      <w:r>
        <w:rPr>
          <w:sz w:val="24"/>
          <w:szCs w:val="24"/>
        </w:rPr>
        <w:t>Cancer Voices SA will presume permission to use photographs taken during walks for promotion purposes. </w:t>
      </w:r>
    </w:p>
    <w:p w14:paraId="437AFFCA" w14:textId="77777777" w:rsidR="00D164A7" w:rsidRDefault="003C7112">
      <w:pPr>
        <w:pStyle w:val="ListParagraph"/>
        <w:numPr>
          <w:ilvl w:val="0"/>
          <w:numId w:val="9"/>
        </w:numPr>
        <w:rPr>
          <w:sz w:val="24"/>
          <w:szCs w:val="24"/>
        </w:rPr>
      </w:pPr>
      <w:r>
        <w:rPr>
          <w:sz w:val="24"/>
          <w:szCs w:val="24"/>
        </w:rPr>
        <w:t>Walk safely and look after your co-walkers.</w:t>
      </w:r>
    </w:p>
    <w:p w14:paraId="60B3C7EA" w14:textId="77777777" w:rsidR="00D164A7" w:rsidRDefault="003C7112">
      <w:pPr>
        <w:pStyle w:val="Standard"/>
        <w:jc w:val="center"/>
        <w:rPr>
          <w:b/>
          <w:sz w:val="24"/>
          <w:szCs w:val="24"/>
        </w:rPr>
      </w:pPr>
      <w:r>
        <w:rPr>
          <w:b/>
          <w:sz w:val="24"/>
          <w:szCs w:val="24"/>
        </w:rPr>
        <w:t>Cancer Voices SA Walking Group Contact – Chris Christensen (Phone 0431691956)</w:t>
      </w:r>
    </w:p>
    <w:p w14:paraId="6C094C8C" w14:textId="77777777" w:rsidR="00D164A7" w:rsidRDefault="003C7112">
      <w:pPr>
        <w:pStyle w:val="Standard"/>
        <w:jc w:val="center"/>
        <w:rPr>
          <w:b/>
          <w:i/>
          <w:iCs/>
          <w:sz w:val="24"/>
          <w:szCs w:val="24"/>
        </w:rPr>
      </w:pPr>
      <w:r>
        <w:rPr>
          <w:b/>
          <w:i/>
          <w:iCs/>
          <w:sz w:val="24"/>
          <w:szCs w:val="24"/>
        </w:rPr>
        <w:t>Supported by Mitcham Council Community Grant 2017</w:t>
      </w:r>
      <w:r>
        <w:rPr>
          <w:b/>
          <w:i/>
          <w:iCs/>
          <w:sz w:val="24"/>
          <w:szCs w:val="24"/>
        </w:rPr>
        <w:tab/>
      </w:r>
    </w:p>
    <w:p w14:paraId="3BCA9052" w14:textId="77777777" w:rsidR="00D164A7" w:rsidRDefault="003C7112">
      <w:pPr>
        <w:pStyle w:val="Standard"/>
        <w:jc w:val="center"/>
      </w:pPr>
      <w:r>
        <w:rPr>
          <w:noProof/>
          <w:lang w:val="en-GB" w:eastAsia="en-GB"/>
        </w:rPr>
        <w:lastRenderedPageBreak/>
        <w:drawing>
          <wp:inline distT="0" distB="0" distL="0" distR="0" wp14:anchorId="34EBD0AD" wp14:editId="55B145FA">
            <wp:extent cx="4081679" cy="988200"/>
            <wp:effectExtent l="0" t="0" r="0" b="2400"/>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081679" cy="988200"/>
                    </a:xfrm>
                    <a:prstGeom prst="rect">
                      <a:avLst/>
                    </a:prstGeom>
                    <a:ln>
                      <a:noFill/>
                      <a:prstDash/>
                    </a:ln>
                  </pic:spPr>
                </pic:pic>
              </a:graphicData>
            </a:graphic>
          </wp:inline>
        </w:drawing>
      </w:r>
    </w:p>
    <w:p w14:paraId="650F5E32" w14:textId="77777777" w:rsidR="00D164A7" w:rsidRDefault="003C7112">
      <w:pPr>
        <w:pStyle w:val="Standard"/>
        <w:jc w:val="center"/>
        <w:rPr>
          <w:rFonts w:ascii="AR BLANCA" w:hAnsi="AR BLANCA" w:hint="eastAsia"/>
          <w:b/>
          <w:sz w:val="40"/>
          <w:szCs w:val="40"/>
        </w:rPr>
      </w:pPr>
      <w:r>
        <w:rPr>
          <w:rFonts w:ascii="AR BLANCA" w:hAnsi="AR BLANCA"/>
          <w:b/>
          <w:sz w:val="40"/>
          <w:szCs w:val="40"/>
        </w:rPr>
        <w:t>Cancer Voices SA Walking Group</w:t>
      </w:r>
    </w:p>
    <w:p w14:paraId="199D9E26" w14:textId="77777777" w:rsidR="00D164A7" w:rsidRDefault="003C7112">
      <w:pPr>
        <w:pStyle w:val="Standard"/>
      </w:pPr>
      <w:r>
        <w:rPr>
          <w:rFonts w:ascii="AR BLANCA" w:hAnsi="AR BLANCA"/>
          <w:b/>
          <w:sz w:val="40"/>
          <w:szCs w:val="40"/>
        </w:rPr>
        <w:t>Who:</w:t>
      </w:r>
      <w:r>
        <w:rPr>
          <w:rFonts w:ascii="AR BLANCA" w:hAnsi="AR BLANCA"/>
          <w:b/>
          <w:sz w:val="40"/>
          <w:szCs w:val="40"/>
        </w:rPr>
        <w:tab/>
      </w:r>
      <w:r>
        <w:rPr>
          <w:rFonts w:ascii="AR BLANCA" w:hAnsi="AR BLANCA"/>
          <w:b/>
          <w:sz w:val="40"/>
          <w:szCs w:val="40"/>
        </w:rPr>
        <w:tab/>
      </w:r>
      <w:r>
        <w:rPr>
          <w:rFonts w:ascii="Arial" w:hAnsi="Arial" w:cs="Arial"/>
          <w:sz w:val="24"/>
          <w:szCs w:val="24"/>
        </w:rPr>
        <w:t>Anyone affected by cancer, their family, friends and supporters.</w:t>
      </w:r>
    </w:p>
    <w:p w14:paraId="4EC8E68E" w14:textId="77777777" w:rsidR="00D164A7" w:rsidRDefault="003C7112">
      <w:pPr>
        <w:pStyle w:val="Standard"/>
        <w:ind w:left="2160" w:hanging="2160"/>
      </w:pPr>
      <w:r>
        <w:rPr>
          <w:rFonts w:ascii="AR BLANCA" w:hAnsi="AR BLANCA"/>
          <w:b/>
          <w:sz w:val="40"/>
          <w:szCs w:val="40"/>
        </w:rPr>
        <w:t>When:</w:t>
      </w:r>
      <w:r>
        <w:rPr>
          <w:rFonts w:ascii="AR BLANCA" w:hAnsi="AR BLANCA"/>
          <w:b/>
          <w:sz w:val="40"/>
          <w:szCs w:val="40"/>
        </w:rPr>
        <w:tab/>
      </w:r>
      <w:r>
        <w:rPr>
          <w:rFonts w:ascii="Arial" w:hAnsi="Arial" w:cs="Arial"/>
          <w:sz w:val="24"/>
          <w:szCs w:val="24"/>
        </w:rPr>
        <w:t xml:space="preserve">Meet on </w:t>
      </w:r>
      <w:r>
        <w:rPr>
          <w:rFonts w:ascii="Arial" w:hAnsi="Arial" w:cs="Arial"/>
          <w:b/>
          <w:sz w:val="24"/>
          <w:szCs w:val="24"/>
        </w:rPr>
        <w:t>Tuesdays</w:t>
      </w:r>
      <w:r>
        <w:rPr>
          <w:rFonts w:ascii="Arial" w:hAnsi="Arial" w:cs="Arial"/>
          <w:sz w:val="24"/>
          <w:szCs w:val="24"/>
        </w:rPr>
        <w:t xml:space="preserve"> for slow to medium paced walks of up to one hour duration followed by coffee at Sheoak Cafe.</w:t>
      </w:r>
    </w:p>
    <w:p w14:paraId="0C41ABC2" w14:textId="77777777" w:rsidR="00D164A7" w:rsidRDefault="003C7112">
      <w:pPr>
        <w:pStyle w:val="Standard"/>
        <w:ind w:left="2160"/>
      </w:pPr>
      <w:r>
        <w:rPr>
          <w:rFonts w:ascii="Arial" w:hAnsi="Arial" w:cs="Arial"/>
          <w:sz w:val="24"/>
          <w:szCs w:val="24"/>
        </w:rPr>
        <w:t xml:space="preserve">Leave at </w:t>
      </w:r>
      <w:r>
        <w:rPr>
          <w:rFonts w:ascii="Arial" w:hAnsi="Arial" w:cs="Arial"/>
          <w:b/>
          <w:bCs/>
          <w:sz w:val="24"/>
          <w:szCs w:val="24"/>
        </w:rPr>
        <w:t>9.30</w:t>
      </w:r>
      <w:r>
        <w:rPr>
          <w:rFonts w:ascii="Arial" w:hAnsi="Arial" w:cs="Arial"/>
          <w:b/>
          <w:sz w:val="24"/>
          <w:szCs w:val="24"/>
        </w:rPr>
        <w:t>am</w:t>
      </w:r>
      <w:r>
        <w:rPr>
          <w:rFonts w:ascii="Arial" w:hAnsi="Arial" w:cs="Arial"/>
          <w:sz w:val="24"/>
          <w:szCs w:val="24"/>
        </w:rPr>
        <w:t xml:space="preserve"> </w:t>
      </w:r>
      <w:r>
        <w:rPr>
          <w:rFonts w:ascii="Arial" w:hAnsi="Arial" w:cs="Arial"/>
          <w:sz w:val="24"/>
          <w:szCs w:val="24"/>
        </w:rPr>
        <w:tab/>
      </w:r>
    </w:p>
    <w:p w14:paraId="4E66E09B" w14:textId="77777777" w:rsidR="00D164A7" w:rsidRDefault="003C7112">
      <w:pPr>
        <w:pStyle w:val="Standard"/>
        <w:ind w:left="2160"/>
        <w:rPr>
          <w:rFonts w:ascii="Arial" w:hAnsi="Arial" w:cs="Arial"/>
          <w:i/>
          <w:sz w:val="24"/>
          <w:szCs w:val="24"/>
        </w:rPr>
      </w:pPr>
      <w:r>
        <w:rPr>
          <w:rFonts w:ascii="Arial" w:hAnsi="Arial" w:cs="Arial"/>
          <w:i/>
          <w:sz w:val="24"/>
          <w:szCs w:val="24"/>
        </w:rPr>
        <w:t>(Note: Walks will be cancelled when the forecast temperature is more than 35 degrees or when heavy rain is forecast.)</w:t>
      </w:r>
    </w:p>
    <w:p w14:paraId="5BC37DD0" w14:textId="77777777" w:rsidR="00D164A7" w:rsidRDefault="003C7112">
      <w:pPr>
        <w:pStyle w:val="Standard"/>
      </w:pPr>
      <w:r>
        <w:rPr>
          <w:rFonts w:ascii="AR BLANCA" w:hAnsi="AR BLANCA"/>
          <w:b/>
          <w:sz w:val="40"/>
          <w:szCs w:val="40"/>
        </w:rPr>
        <w:t>Where:</w:t>
      </w:r>
      <w:r>
        <w:rPr>
          <w:rFonts w:ascii="Arial" w:hAnsi="Arial" w:cs="Arial"/>
          <w:sz w:val="24"/>
          <w:szCs w:val="24"/>
        </w:rPr>
        <w:tab/>
      </w:r>
      <w:r>
        <w:rPr>
          <w:rFonts w:ascii="Arial" w:hAnsi="Arial" w:cs="Arial"/>
          <w:sz w:val="24"/>
          <w:szCs w:val="24"/>
        </w:rPr>
        <w:tab/>
        <w:t xml:space="preserve">The walks start from </w:t>
      </w:r>
      <w:r>
        <w:rPr>
          <w:rFonts w:ascii="Arial" w:hAnsi="Arial" w:cs="Arial"/>
          <w:b/>
          <w:sz w:val="24"/>
          <w:szCs w:val="24"/>
        </w:rPr>
        <w:t>Belair Golf Club Carpark</w:t>
      </w:r>
      <w:r>
        <w:rPr>
          <w:rFonts w:ascii="Arial" w:hAnsi="Arial" w:cs="Arial"/>
          <w:sz w:val="24"/>
          <w:szCs w:val="24"/>
        </w:rPr>
        <w:t>.</w:t>
      </w:r>
    </w:p>
    <w:p w14:paraId="75BE76CA" w14:textId="77777777" w:rsidR="00D164A7" w:rsidRDefault="003C7112">
      <w:pPr>
        <w:pStyle w:val="Standard"/>
        <w:ind w:firstLine="2160"/>
        <w:rPr>
          <w:rFonts w:ascii="Arial" w:hAnsi="Arial" w:cs="Arial"/>
          <w:sz w:val="24"/>
          <w:szCs w:val="24"/>
        </w:rPr>
      </w:pPr>
      <w:r>
        <w:rPr>
          <w:rFonts w:ascii="Arial" w:hAnsi="Arial" w:cs="Arial"/>
          <w:sz w:val="24"/>
          <w:szCs w:val="24"/>
        </w:rPr>
        <w:t>Enter the Golf Club off Upper Sturt Road.</w:t>
      </w:r>
    </w:p>
    <w:p w14:paraId="26E0289B" w14:textId="77777777" w:rsidR="00D164A7" w:rsidRDefault="003C7112">
      <w:pPr>
        <w:pStyle w:val="Standard"/>
      </w:pPr>
      <w:r>
        <w:rPr>
          <w:rFonts w:ascii="AR BLANCA" w:hAnsi="AR BLANCA"/>
          <w:b/>
          <w:sz w:val="40"/>
          <w:szCs w:val="40"/>
        </w:rPr>
        <w:t xml:space="preserve">Cost: </w:t>
      </w:r>
      <w:r>
        <w:rPr>
          <w:rFonts w:ascii="AR BLANCA" w:hAnsi="AR BLANCA"/>
          <w:b/>
          <w:sz w:val="40"/>
          <w:szCs w:val="40"/>
        </w:rPr>
        <w:tab/>
      </w:r>
      <w:r>
        <w:rPr>
          <w:rFonts w:ascii="AR BLANCA" w:hAnsi="AR BLANCA"/>
          <w:b/>
          <w:sz w:val="40"/>
          <w:szCs w:val="40"/>
        </w:rPr>
        <w:tab/>
      </w:r>
      <w:r>
        <w:rPr>
          <w:rFonts w:ascii="Arial" w:hAnsi="Arial" w:cs="Arial"/>
          <w:b/>
          <w:i/>
          <w:sz w:val="28"/>
          <w:szCs w:val="28"/>
        </w:rPr>
        <w:t>Free!</w:t>
      </w:r>
    </w:p>
    <w:p w14:paraId="00829AA7" w14:textId="77777777" w:rsidR="00D164A7" w:rsidRDefault="003C7112">
      <w:pPr>
        <w:pStyle w:val="Standard"/>
        <w:rPr>
          <w:rFonts w:ascii="AR BLANCA" w:hAnsi="AR BLANCA" w:hint="eastAsia"/>
          <w:b/>
          <w:sz w:val="40"/>
          <w:szCs w:val="40"/>
        </w:rPr>
      </w:pPr>
      <w:r>
        <w:rPr>
          <w:rFonts w:ascii="AR BLANCA" w:hAnsi="AR BLANCA"/>
          <w:b/>
          <w:sz w:val="40"/>
          <w:szCs w:val="40"/>
        </w:rPr>
        <w:t>What to Bring:</w:t>
      </w:r>
    </w:p>
    <w:p w14:paraId="2D73B211" w14:textId="77777777" w:rsidR="00D164A7" w:rsidRDefault="003C7112">
      <w:pPr>
        <w:pStyle w:val="Standard"/>
        <w:ind w:left="2160"/>
        <w:rPr>
          <w:rFonts w:ascii="Arial" w:hAnsi="Arial" w:cs="Arial"/>
          <w:sz w:val="24"/>
          <w:szCs w:val="24"/>
        </w:rPr>
      </w:pPr>
      <w:r>
        <w:rPr>
          <w:rFonts w:ascii="Arial" w:hAnsi="Arial" w:cs="Arial"/>
          <w:sz w:val="24"/>
          <w:szCs w:val="24"/>
        </w:rPr>
        <w:t>Please wear suitable clothing and shoes, a hat and bring some water with you.</w:t>
      </w:r>
    </w:p>
    <w:p w14:paraId="4A82EEE6" w14:textId="77777777" w:rsidR="00D164A7" w:rsidRDefault="00D164A7">
      <w:pPr>
        <w:pStyle w:val="Standard"/>
        <w:ind w:left="2160"/>
        <w:rPr>
          <w:rFonts w:ascii="AR BLANCA" w:hAnsi="AR BLANCA" w:hint="eastAsia"/>
          <w:b/>
          <w:sz w:val="16"/>
          <w:szCs w:val="16"/>
        </w:rPr>
      </w:pPr>
    </w:p>
    <w:p w14:paraId="1C13BFCA" w14:textId="77777777" w:rsidR="00D164A7" w:rsidRDefault="003C7112">
      <w:pPr>
        <w:pStyle w:val="Standard"/>
        <w:jc w:val="center"/>
      </w:pPr>
      <w:r>
        <w:rPr>
          <w:rFonts w:ascii="AR BLANCA" w:hAnsi="AR BLANCA"/>
          <w:b/>
          <w:sz w:val="40"/>
          <w:szCs w:val="40"/>
        </w:rPr>
        <w:t>CVSA Walking Group Contact:</w:t>
      </w:r>
      <w:r>
        <w:rPr>
          <w:rFonts w:ascii="Arial" w:hAnsi="Arial" w:cs="Arial"/>
          <w:sz w:val="24"/>
          <w:szCs w:val="24"/>
        </w:rPr>
        <w:tab/>
      </w:r>
    </w:p>
    <w:p w14:paraId="3CB17C74" w14:textId="77777777" w:rsidR="00D164A7" w:rsidRDefault="003C7112">
      <w:pPr>
        <w:pStyle w:val="Standard"/>
        <w:jc w:val="center"/>
        <w:rPr>
          <w:rFonts w:ascii="Arial" w:hAnsi="Arial" w:cs="Arial"/>
          <w:b/>
          <w:sz w:val="24"/>
          <w:szCs w:val="24"/>
        </w:rPr>
      </w:pPr>
      <w:r>
        <w:rPr>
          <w:rFonts w:ascii="Arial" w:hAnsi="Arial" w:cs="Arial"/>
          <w:b/>
          <w:sz w:val="24"/>
          <w:szCs w:val="24"/>
        </w:rPr>
        <w:t>Chris Christensen – 0431 691 956</w:t>
      </w:r>
    </w:p>
    <w:p w14:paraId="00004057" w14:textId="77777777" w:rsidR="00D164A7" w:rsidRDefault="003C7112">
      <w:pPr>
        <w:pStyle w:val="Title"/>
        <w:jc w:val="center"/>
        <w:rPr>
          <w:sz w:val="32"/>
          <w:szCs w:val="32"/>
        </w:rPr>
      </w:pPr>
      <w:r>
        <w:rPr>
          <w:sz w:val="32"/>
          <w:szCs w:val="32"/>
        </w:rPr>
        <w:t>Cancer Voices South Australia</w:t>
      </w:r>
    </w:p>
    <w:p w14:paraId="24B1070C" w14:textId="77777777" w:rsidR="00D164A7" w:rsidRDefault="003C7112">
      <w:pPr>
        <w:pStyle w:val="Standard"/>
        <w:spacing w:after="80"/>
        <w:jc w:val="center"/>
        <w:rPr>
          <w:b/>
        </w:rPr>
      </w:pPr>
      <w:r>
        <w:rPr>
          <w:b/>
        </w:rPr>
        <w:t>Phone – 0431691956</w:t>
      </w:r>
    </w:p>
    <w:p w14:paraId="36682F1A" w14:textId="77777777" w:rsidR="00D164A7" w:rsidRDefault="003C7112">
      <w:pPr>
        <w:pStyle w:val="Standard"/>
        <w:spacing w:after="80"/>
        <w:jc w:val="center"/>
      </w:pPr>
      <w:r>
        <w:rPr>
          <w:b/>
        </w:rPr>
        <w:t>Email</w:t>
      </w:r>
      <w:r>
        <w:t xml:space="preserve"> – </w:t>
      </w:r>
      <w:hyperlink r:id="rId9" w:history="1">
        <w:r>
          <w:t>info@cancervoicessa.org.au</w:t>
        </w:r>
      </w:hyperlink>
    </w:p>
    <w:p w14:paraId="55E3D49B" w14:textId="77777777" w:rsidR="00D164A7" w:rsidRDefault="003C7112">
      <w:pPr>
        <w:pStyle w:val="Standard"/>
        <w:spacing w:after="80"/>
        <w:jc w:val="center"/>
      </w:pPr>
      <w:r>
        <w:rPr>
          <w:b/>
        </w:rPr>
        <w:t>Website</w:t>
      </w:r>
      <w:r>
        <w:t xml:space="preserve"> – </w:t>
      </w:r>
      <w:hyperlink r:id="rId10" w:history="1">
        <w:r>
          <w:t>www.cancervoicessa.org.au</w:t>
        </w:r>
      </w:hyperlink>
    </w:p>
    <w:p w14:paraId="2060282F" w14:textId="77777777" w:rsidR="00D164A7" w:rsidRDefault="003C7112">
      <w:pPr>
        <w:pStyle w:val="Standard"/>
        <w:spacing w:after="80"/>
        <w:jc w:val="center"/>
      </w:pPr>
      <w:r>
        <w:rPr>
          <w:b/>
        </w:rPr>
        <w:t>Address</w:t>
      </w:r>
      <w:r>
        <w:t xml:space="preserve"> – PO Box 588, Kensington Park SA 5068</w:t>
      </w:r>
    </w:p>
    <w:p w14:paraId="23F25FCE" w14:textId="77777777" w:rsidR="00D164A7" w:rsidRDefault="003C7112">
      <w:pPr>
        <w:pStyle w:val="Standard"/>
        <w:rPr>
          <w:b/>
          <w:sz w:val="24"/>
          <w:szCs w:val="24"/>
        </w:rPr>
      </w:pPr>
      <w:r>
        <w:rPr>
          <w:b/>
          <w:noProof/>
          <w:sz w:val="24"/>
          <w:szCs w:val="24"/>
          <w:lang w:val="en-GB" w:eastAsia="en-GB"/>
        </w:rPr>
        <w:drawing>
          <wp:anchor distT="0" distB="0" distL="114300" distR="114300" simplePos="0" relativeHeight="251658240" behindDoc="0" locked="0" layoutInCell="1" allowOverlap="1" wp14:anchorId="0CD66C74" wp14:editId="190B4F72">
            <wp:simplePos x="0" y="0"/>
            <wp:positionH relativeFrom="column">
              <wp:align>center</wp:align>
            </wp:positionH>
            <wp:positionV relativeFrom="paragraph">
              <wp:posOffset>100800</wp:posOffset>
            </wp:positionV>
            <wp:extent cx="3910320" cy="1753200"/>
            <wp:effectExtent l="19050" t="19050" r="13980" b="18450"/>
            <wp:wrapSquare wrapText="bothSides"/>
            <wp:docPr id="3"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3910320" cy="1753200"/>
                    </a:xfrm>
                    <a:prstGeom prst="rect">
                      <a:avLst/>
                    </a:prstGeom>
                    <a:noFill/>
                    <a:ln w="12600">
                      <a:solidFill>
                        <a:srgbClr val="000000"/>
                      </a:solidFill>
                      <a:prstDash val="solid"/>
                    </a:ln>
                  </pic:spPr>
                </pic:pic>
              </a:graphicData>
            </a:graphic>
          </wp:anchor>
        </w:drawing>
      </w:r>
    </w:p>
    <w:p w14:paraId="24521550" w14:textId="77777777" w:rsidR="00D164A7" w:rsidRDefault="00D164A7">
      <w:pPr>
        <w:pStyle w:val="Standard"/>
        <w:jc w:val="center"/>
      </w:pPr>
    </w:p>
    <w:p w14:paraId="7C086FBB" w14:textId="77777777" w:rsidR="00D164A7" w:rsidRDefault="00D164A7">
      <w:pPr>
        <w:pStyle w:val="Standard"/>
        <w:jc w:val="center"/>
      </w:pPr>
    </w:p>
    <w:p w14:paraId="6AB358AF" w14:textId="77777777" w:rsidR="00D164A7" w:rsidRDefault="00D164A7">
      <w:pPr>
        <w:pStyle w:val="Standard"/>
        <w:jc w:val="center"/>
      </w:pPr>
    </w:p>
    <w:p w14:paraId="7D5E263C" w14:textId="77777777" w:rsidR="00D164A7" w:rsidRDefault="00D164A7">
      <w:pPr>
        <w:pStyle w:val="Standard"/>
        <w:jc w:val="center"/>
      </w:pPr>
    </w:p>
    <w:p w14:paraId="1FEDC4E2" w14:textId="77777777" w:rsidR="00D164A7" w:rsidRDefault="00D164A7">
      <w:pPr>
        <w:pStyle w:val="Standard"/>
        <w:jc w:val="center"/>
      </w:pPr>
    </w:p>
    <w:p w14:paraId="7FA6D9F4" w14:textId="77777777" w:rsidR="00D164A7" w:rsidRDefault="00D164A7">
      <w:pPr>
        <w:pStyle w:val="Standard"/>
        <w:jc w:val="center"/>
      </w:pPr>
    </w:p>
    <w:p w14:paraId="3F046D43" w14:textId="77777777" w:rsidR="00D164A7" w:rsidRDefault="003C7112">
      <w:pPr>
        <w:pStyle w:val="Standard"/>
        <w:jc w:val="center"/>
        <w:rPr>
          <w:b/>
          <w:bCs/>
          <w:i/>
          <w:iCs/>
        </w:rPr>
      </w:pPr>
      <w:r>
        <w:rPr>
          <w:b/>
          <w:bCs/>
          <w:i/>
          <w:iCs/>
        </w:rPr>
        <w:t>Supported by Mitcham Council Community Grant 2017</w:t>
      </w:r>
    </w:p>
    <w:sectPr w:rsidR="00D164A7">
      <w:pgSz w:w="11906" w:h="16838"/>
      <w:pgMar w:top="690" w:right="1440" w:bottom="56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A4298" w14:textId="77777777" w:rsidR="001C51CE" w:rsidRDefault="001C51CE">
      <w:pPr>
        <w:spacing w:after="0" w:line="240" w:lineRule="auto"/>
      </w:pPr>
      <w:r>
        <w:separator/>
      </w:r>
    </w:p>
  </w:endnote>
  <w:endnote w:type="continuationSeparator" w:id="0">
    <w:p w14:paraId="5225D110" w14:textId="77777777" w:rsidR="001C51CE" w:rsidRDefault="001C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AR BLANCA">
    <w:altName w:val="Brush Script MT"/>
    <w:charset w:val="00"/>
    <w:family w:val="roman"/>
    <w:pitch w:val="variable"/>
  </w:font>
  <w:font w:name="游ゴシック Light">
    <w:charset w:val="80"/>
    <w:family w:val="auto"/>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97D66" w14:textId="77777777" w:rsidR="001C51CE" w:rsidRDefault="001C51CE">
      <w:pPr>
        <w:spacing w:after="0" w:line="240" w:lineRule="auto"/>
      </w:pPr>
      <w:r>
        <w:rPr>
          <w:color w:val="000000"/>
        </w:rPr>
        <w:separator/>
      </w:r>
    </w:p>
  </w:footnote>
  <w:footnote w:type="continuationSeparator" w:id="0">
    <w:p w14:paraId="43DDC70D" w14:textId="77777777" w:rsidR="001C51CE" w:rsidRDefault="001C51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77571"/>
    <w:multiLevelType w:val="multilevel"/>
    <w:tmpl w:val="95347F68"/>
    <w:styleLink w:val="WWNum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111C1FE4"/>
    <w:multiLevelType w:val="multilevel"/>
    <w:tmpl w:val="27147C02"/>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195E6BDF"/>
    <w:multiLevelType w:val="multilevel"/>
    <w:tmpl w:val="26A4CA24"/>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249E00D2"/>
    <w:multiLevelType w:val="multilevel"/>
    <w:tmpl w:val="3CB41842"/>
    <w:styleLink w:val="WW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3E3C5464"/>
    <w:multiLevelType w:val="multilevel"/>
    <w:tmpl w:val="8314F6C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9311B4A"/>
    <w:multiLevelType w:val="multilevel"/>
    <w:tmpl w:val="32C881A4"/>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77CE6569"/>
    <w:multiLevelType w:val="multilevel"/>
    <w:tmpl w:val="6AB62F7C"/>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7C2568EB"/>
    <w:multiLevelType w:val="multilevel"/>
    <w:tmpl w:val="9ABE165A"/>
    <w:styleLink w:val="WW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nsid w:val="7DF86A08"/>
    <w:multiLevelType w:val="multilevel"/>
    <w:tmpl w:val="26AAD210"/>
    <w:styleLink w:val="WW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4"/>
  </w:num>
  <w:num w:numId="2">
    <w:abstractNumId w:val="5"/>
  </w:num>
  <w:num w:numId="3">
    <w:abstractNumId w:val="8"/>
  </w:num>
  <w:num w:numId="4">
    <w:abstractNumId w:val="2"/>
  </w:num>
  <w:num w:numId="5">
    <w:abstractNumId w:val="3"/>
  </w:num>
  <w:num w:numId="6">
    <w:abstractNumId w:val="0"/>
  </w:num>
  <w:num w:numId="7">
    <w:abstractNumId w:val="1"/>
  </w:num>
  <w:num w:numId="8">
    <w:abstractNumId w:val="7"/>
  </w:num>
  <w:num w:numId="9">
    <w:abstractNumId w:val="6"/>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A7"/>
    <w:rsid w:val="001C51CE"/>
    <w:rsid w:val="003C7112"/>
    <w:rsid w:val="00D164A7"/>
    <w:rsid w:val="00D16A7F"/>
    <w:rsid w:val="00E251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4FE8ECA"/>
  <w15:docId w15:val="{02434F29-F344-426D-93A7-2D649C82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n-AU"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Title">
    <w:name w:val="Title"/>
    <w:basedOn w:val="Standard"/>
    <w:next w:val="Subtitle"/>
    <w:uiPriority w:val="10"/>
    <w:qFormat/>
    <w:pPr>
      <w:spacing w:after="0" w:line="240" w:lineRule="auto"/>
    </w:pPr>
    <w:rPr>
      <w:rFonts w:ascii="Calibri Light" w:hAnsi="Calibri Light"/>
      <w:b/>
      <w:bCs/>
      <w:spacing w:val="-10"/>
      <w:sz w:val="56"/>
      <w:szCs w:val="56"/>
    </w:rPr>
  </w:style>
  <w:style w:type="paragraph" w:styleId="Subtitle">
    <w:name w:val="Subtitle"/>
    <w:basedOn w:val="Heading"/>
    <w:next w:val="Textbody"/>
    <w:uiPriority w:val="11"/>
    <w:qFormat/>
    <w:pPr>
      <w:jc w:val="center"/>
    </w:pPr>
    <w:rPr>
      <w:i/>
      <w:iCs/>
    </w:rPr>
  </w:style>
  <w:style w:type="character" w:customStyle="1" w:styleId="Internetlink">
    <w:name w:val="Internet link"/>
    <w:basedOn w:val="DefaultParagraphFont"/>
    <w:rPr>
      <w:color w:val="0563C1"/>
      <w:u w:val="single"/>
    </w:rPr>
  </w:style>
  <w:style w:type="character" w:styleId="HTMLCite">
    <w:name w:val="HTML Cite"/>
    <w:basedOn w:val="DefaultParagraphFont"/>
    <w:rPr>
      <w:i w:val="0"/>
      <w:iCs w:val="0"/>
      <w:color w:val="009030"/>
    </w:rPr>
  </w:style>
  <w:style w:type="character" w:customStyle="1" w:styleId="StrongEmphasis">
    <w:name w:val="Strong Emphasis"/>
    <w:basedOn w:val="DefaultParagraphFont"/>
    <w:rPr>
      <w:b/>
      <w:bCs/>
    </w:rPr>
  </w:style>
  <w:style w:type="character" w:customStyle="1" w:styleId="TitleChar">
    <w:name w:val="Title Char"/>
    <w:basedOn w:val="DefaultParagraphFont"/>
    <w:rPr>
      <w:rFonts w:ascii="Calibri Light" w:hAnsi="Calibri Light"/>
      <w:spacing w:val="-10"/>
      <w:kern w:val="3"/>
      <w:sz w:val="56"/>
      <w:szCs w:val="56"/>
    </w:rPr>
  </w:style>
  <w:style w:type="character" w:customStyle="1" w:styleId="ListLabel1">
    <w:name w:val="ListLabel 1"/>
    <w:rPr>
      <w:rFonts w:cs="Courier New"/>
    </w:rPr>
  </w:style>
  <w:style w:type="character" w:customStyle="1" w:styleId="ListLabel2">
    <w:name w:val="ListLabel 2"/>
    <w:rPr>
      <w:sz w:val="2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ancervoicessa.org.au/" TargetMode="External"/><Relationship Id="rId9" Type="http://schemas.openxmlformats.org/officeDocument/2006/relationships/hyperlink" Target="mailto:info@cancervoicessa.org.au" TargetMode="External"/><Relationship Id="rId10" Type="http://schemas.openxmlformats.org/officeDocument/2006/relationships/hyperlink" Target="http://www.cancervoicess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Macintosh Word</Application>
  <DocSecurity>0</DocSecurity>
  <Lines>21</Lines>
  <Paragraphs>6</Paragraphs>
  <ScaleCrop>false</ScaleCrop>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Christensen</dc:creator>
  <cp:lastModifiedBy>Sinoula Apostolou</cp:lastModifiedBy>
  <cp:revision>2</cp:revision>
  <cp:lastPrinted>2017-01-03T16:31:00Z</cp:lastPrinted>
  <dcterms:created xsi:type="dcterms:W3CDTF">2018-07-06T04:22:00Z</dcterms:created>
  <dcterms:modified xsi:type="dcterms:W3CDTF">2018-07-06T04:22:00Z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